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9E641A" w:rsidR="009147A9" w:rsidRPr="00F75C7F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</w:pPr>
      <w:r w:rsidRPr="00F75C7F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Planteringsmaterial </w:t>
      </w:r>
      <w:r w:rsidR="0026100D" w:rsidRPr="00F75C7F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för epifyta orkidéer.</w:t>
      </w:r>
    </w:p>
    <w:p w14:paraId="00000002" w14:textId="33740AC2" w:rsidR="009147A9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Av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>P</w:t>
      </w:r>
      <w:r w:rsidR="0026100D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A.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Viebke </w:t>
      </w:r>
    </w:p>
    <w:p w14:paraId="28541FF4" w14:textId="77777777" w:rsidR="0026100D" w:rsidRPr="002A0C09" w:rsidRDefault="0026100D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0000003" w14:textId="3BA14915" w:rsidR="009147A9" w:rsidRPr="002A0C09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Orkidéer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ska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inte vara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planterade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eller planteras i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vanlig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blomjord.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Blomjord är alltför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tät och innehåller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för mycket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närsalter (gödning)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för att passa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till odling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av </w:t>
      </w:r>
      <w:r w:rsidR="0026100D">
        <w:rPr>
          <w:rFonts w:asciiTheme="majorHAnsi" w:hAnsiTheme="majorHAnsi" w:cstheme="majorHAnsi"/>
          <w:color w:val="000000"/>
          <w:sz w:val="24"/>
          <w:szCs w:val="24"/>
        </w:rPr>
        <w:t xml:space="preserve">epifyta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orkidéer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0000004" w14:textId="05CD8F38" w:rsidR="009147A9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Planteringsmaterialet måste vara tillräckligt luckert,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poröst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så att luft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kan tränga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in till plantans rotsystem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39FC098C" w14:textId="77777777" w:rsidR="0026100D" w:rsidRPr="002A0C09" w:rsidRDefault="0026100D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05" w14:textId="77777777" w:rsidR="009147A9" w:rsidRPr="002A0C09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2A0C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Orkidéer </w:t>
      </w:r>
      <w:r w:rsidRPr="002A0C0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i </w:t>
      </w:r>
      <w:r w:rsidRPr="002A0C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naturen </w:t>
      </w:r>
    </w:p>
    <w:p w14:paraId="00000006" w14:textId="0D93021B" w:rsidR="009147A9" w:rsidRPr="002A0C09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Försök att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föreställa dig hur det kan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vara på en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naturlig växtplats för en epifyt orkidé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Merparten av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de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hybrider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och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naturarter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som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vi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odlar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har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ett ursprung som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påväxter (epifyter) </w:t>
      </w:r>
      <w:r w:rsidR="0026100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på grenar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högt uppe i träd nära ljuset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Här växer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de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tillsammans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med allehanda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andra växter direkt på trädets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bark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eller i ett tunt lager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av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levande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mossa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och/eller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multnande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löv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0000007" w14:textId="77777777" w:rsidR="009147A9" w:rsidRPr="002A0C09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Rötterna hos dessa orkidéer är anpassade att växa fritt exponerade till luft och till låga halter av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>närsalter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Plantering i en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kruka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med blomjord kan bara resultera i kvävda, döda rötter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och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i längden hela plantans undergång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0000008" w14:textId="15070E2A" w:rsidR="009147A9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Om du nu inte ska använda blomjord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vad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kan du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då använda? Uppenbarligen ett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material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som är mycket mer luckert och som innehåller betydligt mindre mängd närsalter än blomjord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Du kan köpa färdiga planteringsmaterial eller ingredienser till dessa i orkidéfackhandeln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ibland även hos vissa handelsträdgårdar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Själv är jag inte lika övertygad om de färdiga planteringsmaterialens förträfflighet som deras tillverkare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är. </w:t>
      </w:r>
    </w:p>
    <w:p w14:paraId="4AB70D9D" w14:textId="77777777" w:rsidR="0026100D" w:rsidRPr="002A0C09" w:rsidRDefault="0026100D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0D" w14:textId="77777777" w:rsidR="009147A9" w:rsidRPr="002A0C09" w:rsidRDefault="00000000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2A0C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Välbeprövade material </w:t>
      </w:r>
    </w:p>
    <w:p w14:paraId="400B44BF" w14:textId="6677F547" w:rsidR="0026100D" w:rsidRDefault="00000000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Jag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har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helt och hållet återgått till de välbeprövade materialen. Jag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samlar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och blandar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dem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själv. Det kan kanske du 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också </w:t>
      </w:r>
      <w:r w:rsidRPr="002A0C09">
        <w:rPr>
          <w:rFonts w:asciiTheme="majorHAnsi" w:eastAsia="Times New Roman" w:hAnsiTheme="majorHAnsi" w:cstheme="majorHAnsi"/>
          <w:color w:val="000000"/>
          <w:sz w:val="24"/>
          <w:szCs w:val="24"/>
        </w:rPr>
        <w:t>göra</w:t>
      </w:r>
      <w:r w:rsidRPr="002A0C09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Jag vet 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inte om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det fungerar med vilken mossa som helst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men däremot vet jag 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säkert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att 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stor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björnmossa och sönderbruten 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tallbark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uppblandad med lite vitmossa</w:t>
      </w:r>
      <w:r w:rsidR="0026100D" w:rsidRPr="0026100D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</w:t>
      </w:r>
      <w:r w:rsidR="0026100D" w:rsidRPr="0026100D">
        <w:rPr>
          <w:rFonts w:asciiTheme="majorHAnsi" w:hAnsiTheme="majorHAnsi" w:cstheme="majorHAnsi"/>
          <w:bCs/>
          <w:color w:val="000000"/>
          <w:sz w:val="24"/>
          <w:szCs w:val="24"/>
        </w:rPr>
        <w:t>blir</w:t>
      </w:r>
      <w:r w:rsidR="0026100D" w:rsidRPr="004723E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en bra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orkidékompost att plantera 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de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flesta plantor 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i.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Planteringsmaterial sammansatta av nedbrytbara material 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brukar </w:t>
      </w:r>
      <w:r w:rsidR="0026100D"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benämnas orkidékompost</w:t>
      </w:r>
      <w:r w:rsidR="0026100D"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68F9B3DE" w14:textId="77777777" w:rsidR="0026100D" w:rsidRPr="004723EC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B593998" w14:textId="77777777" w:rsidR="0026100D" w:rsidRPr="004723EC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Tallbark </w:t>
      </w:r>
    </w:p>
    <w:p w14:paraId="79032666" w14:textId="2FE20AFD" w:rsidR="0026100D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Tallbark kan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tas från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nedfallna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tallar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eller från tallstubbar. Med en kraftig kniv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kan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du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lätt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bryta loss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stora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bitar. Nedfallna träd och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stubbar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kan ju vara i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olika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grader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av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nedbrytning</w:t>
      </w:r>
      <w:r w:rsidRPr="004723EC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,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ju mer nedbruten desto mer djurliv i form av gråsuggor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sniglar och tusenfotingar m.m. finns i regel under barken. Ingen av dessa organismer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är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önskvärd i en orkidékompost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då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de gärna knaprar på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späda rotspetsar,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så du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gör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klokast </w:t>
      </w:r>
      <w:r w:rsidRPr="004723EC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i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att undvika dem. Ett alternativ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kan kanske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vara att djupfrysa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barkbitarna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eller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köra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dem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i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mi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k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rovågsugnen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, allt i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syfte att avlägsna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dessa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djur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CC5678" w14:textId="77777777" w:rsidR="00F75C7F" w:rsidRPr="004723EC" w:rsidRDefault="00F75C7F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08E52160" w14:textId="731DE2CD" w:rsidR="0026100D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jobbigaste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delen av komposttillverkningen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är utan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tvekan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att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sönderdela barken. En riktigt stor hovtång fungerar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>bra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Målet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är att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sönderdela barken till 1 – 3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cm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stora </w:t>
      </w:r>
      <w:r w:rsidR="00F75C7F">
        <w:rPr>
          <w:rFonts w:asciiTheme="majorHAnsi" w:eastAsia="Times New Roman" w:hAnsiTheme="majorHAnsi" w:cstheme="majorHAnsi"/>
          <w:color w:val="000000"/>
          <w:sz w:val="24"/>
          <w:szCs w:val="24"/>
        </w:rPr>
        <w:t>bitar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Undersöker du dessa </w:t>
      </w:r>
      <w:r w:rsidR="00F75C7F">
        <w:rPr>
          <w:rFonts w:asciiTheme="majorHAnsi" w:eastAsia="Times New Roman" w:hAnsiTheme="majorHAnsi" w:cstheme="majorHAnsi"/>
          <w:color w:val="000000"/>
          <w:sz w:val="24"/>
          <w:szCs w:val="24"/>
        </w:rPr>
        <w:t>bitar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noggrant upptäcker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du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att de från några sidor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är liksom randiga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jag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tror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detta, likt årsringar på en trädstubbe,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har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med olika tillväxthastighet att göra.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Det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är relativt enkelt att dela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dessa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bitar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, med hjälp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av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en kniv, i tunnare skivor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från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just en sådan sida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Du märker snart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att ju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färskare bark desto svårare att sönderdela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å andra sidan ju mer nedbruten barken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är desto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fortare omvandlas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den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till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jord när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den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väl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hamnat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i orkidékrukan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5C92CEED" w14:textId="77777777" w:rsidR="00F75C7F" w:rsidRPr="004723EC" w:rsidRDefault="00F75C7F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593E1F57" w14:textId="3F71E802" w:rsidR="0026100D" w:rsidRPr="004723EC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Hur stora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barkbitarna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ska vara beror på hur tjocka rötter orkidén har</w:t>
      </w:r>
      <w:r w:rsidRPr="004723EC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,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som du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tänker plantera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Generellt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är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 så att ju smalare rötter desto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mindre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barkbitar. Som exempel betraktar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>jag</w:t>
      </w:r>
      <w:r w:rsidRPr="004723E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rötterna tillhörande en storblommig </w:t>
      </w:r>
      <w:r w:rsidRPr="004723EC">
        <w:rPr>
          <w:rFonts w:asciiTheme="majorHAnsi" w:hAnsiTheme="majorHAnsi" w:cstheme="majorHAnsi"/>
          <w:i/>
          <w:color w:val="000000"/>
          <w:sz w:val="24"/>
          <w:szCs w:val="24"/>
        </w:rPr>
        <w:t xml:space="preserve">Phalaenopsis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som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mycket tjocka och här väljer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jag stora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barkbitar med en diameter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på </w:t>
      </w:r>
      <w:r w:rsidR="00F75C7F">
        <w:rPr>
          <w:rFonts w:asciiTheme="majorHAnsi" w:eastAsia="Times New Roman" w:hAnsiTheme="majorHAnsi" w:cstheme="majorHAnsi"/>
          <w:color w:val="000000"/>
          <w:sz w:val="24"/>
          <w:szCs w:val="24"/>
        </w:rPr>
        <w:t>2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cm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gärna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upp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mot 3 cm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För en orkidé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med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riktigt smala rötter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som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t.ex. </w:t>
      </w:r>
      <w:r w:rsidRPr="004723EC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Oncidium ornithorhynchum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använder jag bitar omkring 5 mm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stora. När du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delat klart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>placerar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du</w:t>
      </w:r>
      <w:r w:rsidRPr="004723EC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bitarna i ett durkslag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och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genomspolar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dem ordentligt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med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vatten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 är </w:t>
      </w:r>
      <w:r w:rsidR="00F75C7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kan nog vara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viktigt att alla småpartiklar och ev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barkdamm avlägsnas, vilket annars bidrar till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att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göra komposten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mer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kompakt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3F4520AD" w14:textId="287DC6D6" w:rsidR="0026100D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Färdig bark,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både grov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och fin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kan oftast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köpas </w:t>
      </w:r>
      <w:r w:rsidR="00F75C7F">
        <w:rPr>
          <w:rFonts w:asciiTheme="majorHAnsi" w:eastAsia="Times New Roman" w:hAnsiTheme="majorHAnsi" w:cstheme="majorHAnsi"/>
          <w:color w:val="000000"/>
          <w:sz w:val="24"/>
          <w:szCs w:val="24"/>
        </w:rPr>
        <w:t>från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av kommersiella orkidéodlare och handlare. </w:t>
      </w:r>
    </w:p>
    <w:p w14:paraId="281E2BCE" w14:textId="77777777" w:rsidR="0026100D" w:rsidRPr="004723EC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A035F0B" w14:textId="77777777" w:rsidR="0026100D" w:rsidRPr="004723EC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Mossor </w:t>
      </w:r>
    </w:p>
    <w:p w14:paraId="4E620CCD" w14:textId="77777777" w:rsidR="0026100D" w:rsidRPr="004723EC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 finns flera arter av björnmossor men det är den stora björnmossan </w:t>
      </w:r>
      <w:r w:rsidRPr="004723EC">
        <w:rPr>
          <w:rFonts w:asciiTheme="majorHAnsi" w:hAnsiTheme="majorHAnsi" w:cstheme="majorHAnsi"/>
          <w:i/>
          <w:color w:val="000000"/>
          <w:sz w:val="24"/>
          <w:szCs w:val="24"/>
        </w:rPr>
        <w:t>(</w:t>
      </w:r>
      <w:r w:rsidRPr="004723EC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Polytrichum commune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) du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ska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leta efter,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där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varje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enskild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individ kan vara upp emot 40 cm lång.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De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växer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stora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tuvor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på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granskogens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fuktigaste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platser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ofta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tillsammans med vitmossa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Du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hittar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inte denna björnmossa ute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på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högmyrar, snarare i områdena runt myrarna, i den blötare s.k. laggen.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Har du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väl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hittat denna björnmossa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hittar du också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 regel den vitmosseart som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jag brukar använda.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finns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troligen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omkring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35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vitmossearter (</w:t>
      </w:r>
      <w:r w:rsidRPr="004723EC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Sphagnum</w:t>
      </w:r>
      <w:r w:rsidRPr="004723EC">
        <w:rPr>
          <w:rFonts w:asciiTheme="majorHAnsi" w:hAnsiTheme="majorHAnsi" w:cstheme="majorHAnsi"/>
          <w:b/>
          <w:i/>
          <w:color w:val="000000"/>
          <w:sz w:val="24"/>
          <w:szCs w:val="24"/>
        </w:rPr>
        <w:t xml:space="preserve">)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i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Sverige och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>jag</w:t>
      </w:r>
      <w:r w:rsidRPr="004723E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vet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andra odlare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som hellre föredrar stora tätvuxna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>arter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Jag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tror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inte det spelar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så stor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roll vilken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vitmossa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du väljer, alla arterna är bra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på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att hålla mycket vatten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2291EC37" w14:textId="77777777" w:rsidR="0026100D" w:rsidRPr="004723EC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Förväxla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bara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inte vitmossa med fönsterlav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Kring juletid kan du köpa plastpåsar innehållande fönsterlav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att ha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 adventsljusstaken men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på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påsen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står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det vitmossa. Helt fel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Vitmossor är i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regel gröna som alla andra mossor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Är du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osäker så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titta i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en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>bok om mossor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5C6A7225" w14:textId="28833416" w:rsidR="0026100D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Jag använder endast den övre gröna delen av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mossan eftersom de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nedre delarna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redan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är nedbrutna till olika grad. Dessa klippes med sax i längder om 1 till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3 cm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allt beroende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på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tjockleken av orkidéns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rötter. Samma förhållande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gäller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här som för </w:t>
      </w:r>
      <w:r w:rsidRPr="004723E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storleken </w:t>
      </w:r>
      <w:r w:rsidRPr="004723EC">
        <w:rPr>
          <w:rFonts w:asciiTheme="majorHAnsi" w:hAnsiTheme="majorHAnsi" w:cstheme="majorHAnsi"/>
          <w:color w:val="000000"/>
          <w:sz w:val="24"/>
          <w:szCs w:val="24"/>
        </w:rPr>
        <w:t xml:space="preserve">på barkbitarna.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Genomspola också både den nedklippta björnmossan och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vitmossan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ett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durkslag, gärna med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hett vatten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som möjligt.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Detta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minskar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risken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framförallt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små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glupska sniglar följer med in i orkidékomposten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4C71F6F3" w14:textId="77777777" w:rsidR="0026100D" w:rsidRPr="00353863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7AA9E2FC" w14:textId="77777777" w:rsidR="0026100D" w:rsidRPr="00353863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5386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Blandningen </w:t>
      </w:r>
    </w:p>
    <w:p w14:paraId="6275CCD0" w14:textId="77777777" w:rsidR="0026100D" w:rsidRPr="00353863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Då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var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dags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för själva sammanblandningen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av barkbitar</w:t>
      </w:r>
      <w:r w:rsidRPr="0035386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,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nedklippt björnmossa och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vitmossa. Jag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brukar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ta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en del barkbitar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och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en del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björnmossa.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Detta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är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detsamma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som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två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lika stora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högar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av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bark respektive björnmossa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Sammanblandningen är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lite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besvärlig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då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barkbitarna lätt hamnar underst och inte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>gärna</w:t>
      </w:r>
      <w:r w:rsidRPr="0035386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fördelar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sig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jämnt </w:t>
      </w:r>
      <w:r w:rsidRPr="0035386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i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den betydligt fluffigare björnmossan. Undvik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knåda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trycka eller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på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annat sätt deformera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materialet. </w:t>
      </w:r>
    </w:p>
    <w:p w14:paraId="5C3F3DB9" w14:textId="56543581" w:rsidR="0026100D" w:rsidRPr="00353863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Till denna blandning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av tallbark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och björnmossa tillsätter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jag nu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nedklippt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>vitmossa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Vitmossa är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som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redan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påpekats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duktig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hålla kvar vatten,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mängden vitmossa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i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komposten kommer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påverka tiden mellan vattningarna av orkidéerna. Nu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tangerar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vi en av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de mest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centrala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frågorna när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 gäller orkidéodling; När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är det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dags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att vattna?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Du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måste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låta komposten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i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krukans centrala delar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få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tid att torka upp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så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den bara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>känns lätt fuktad</w:t>
      </w:r>
      <w:r w:rsidRPr="0035386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,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innan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du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vattnar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igen. Enklast avgör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du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detta genom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sticka ned pekfingret </w:t>
      </w:r>
      <w:r w:rsidRPr="0035386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i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krukkomposten och känna efter.</w:t>
      </w:r>
    </w:p>
    <w:p w14:paraId="012FCD35" w14:textId="779582CE" w:rsidR="0026100D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Genom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att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variera mängden vitmossa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har du också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möjlighet att ta hänsyn till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om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orkidén du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 xml:space="preserve">ska plantera föredrar en lucker eller mer tät kompost, där t.ex. </w:t>
      </w:r>
      <w:r w:rsidRPr="00353863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Paphiopedilum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gärna vill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 xml:space="preserve">ha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lite mer vitmossa i komposten. Tänk också efter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hur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ofta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du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själv är beredd att vattna; varje dag eller två gånger i veckan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>? I</w:t>
      </w:r>
      <w:r w:rsidR="00F75C7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mitt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och </w:t>
      </w:r>
      <w:r w:rsidRPr="0035386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de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flesta av mina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orkidéers tycke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är ett vattningsintervall mer än två gånger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veckan för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mycket,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då har komposten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blivit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för </w:t>
      </w:r>
      <w:r w:rsidRPr="00F75C7F">
        <w:rPr>
          <w:rFonts w:asciiTheme="majorHAnsi" w:hAnsiTheme="majorHAnsi" w:cstheme="majorHAnsi"/>
          <w:bCs/>
          <w:color w:val="000000"/>
          <w:sz w:val="24"/>
          <w:szCs w:val="24"/>
        </w:rPr>
        <w:t>porös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.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Jag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brukar använda en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halv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till en fjärdedels hög med nedklippt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vitmossa,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men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som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sagt här finns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utrymme för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eget experimenterande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7E3B49A9" w14:textId="77777777" w:rsidR="0026100D" w:rsidRPr="00353863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21E02C6B" w14:textId="77777777" w:rsidR="0026100D" w:rsidRPr="00353863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</w:pPr>
      <w:r w:rsidRPr="0035386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Andra material </w:t>
      </w:r>
    </w:p>
    <w:p w14:paraId="3014C743" w14:textId="77777777" w:rsidR="0026100D" w:rsidRPr="00353863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Andra material som barken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kan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blandas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med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är t. ex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ormbunksrötter istället för björnmossa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grovfibrig torv istället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för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vitmossa,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samt dessutom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torra boklöv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och små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bitar </w:t>
      </w:r>
      <w:r w:rsidRPr="00F75C7F">
        <w:rPr>
          <w:rFonts w:asciiTheme="majorHAnsi" w:eastAsia="Times New Roman" w:hAnsiTheme="majorHAnsi" w:cstheme="majorHAnsi"/>
          <w:bCs/>
          <w:color w:val="000000"/>
          <w:sz w:val="24"/>
          <w:szCs w:val="24"/>
        </w:rPr>
        <w:t>av</w:t>
      </w:r>
      <w:r w:rsidRPr="0035386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träkol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Du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kan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också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blanda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små bitar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eller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kulor av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frigolit i komposten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Frigolit tar inte upp något vatten och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bryts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inte ned. Med frigolit i komposten kommer luckerheten att öka (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lättare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för luft att tränga in) och denna egenskap bibehålls i viss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mån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även när komposten börjat brytas ned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För komposten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kommer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förr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eller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senare att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bli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så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pass nedbruten att den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alltmer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liknar jord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282D11C5" w14:textId="77777777" w:rsidR="0026100D" w:rsidRPr="00353863" w:rsidRDefault="0026100D" w:rsidP="002610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 jord ska vi inte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plantera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orkidéer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så nu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måste det vara hög tid att omplantera. Jag ber att få återkomma med 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omplanteringen </w:t>
      </w:r>
      <w:r w:rsidRPr="00353863">
        <w:rPr>
          <w:rFonts w:asciiTheme="majorHAnsi" w:eastAsia="Times New Roman" w:hAnsiTheme="majorHAnsi" w:cstheme="majorHAnsi"/>
          <w:color w:val="000000"/>
          <w:sz w:val="24"/>
          <w:szCs w:val="24"/>
        </w:rPr>
        <w:t>i ett senare avsnitt</w:t>
      </w:r>
      <w:r w:rsidRPr="0035386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0000010" w14:textId="54CC9D7C" w:rsidR="009147A9" w:rsidRPr="002A0C09" w:rsidRDefault="009147A9" w:rsidP="002A0C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sectPr w:rsidR="009147A9" w:rsidRPr="002A0C0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A9"/>
    <w:rsid w:val="0026100D"/>
    <w:rsid w:val="002A0C09"/>
    <w:rsid w:val="004077A0"/>
    <w:rsid w:val="009147A9"/>
    <w:rsid w:val="00F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07AD"/>
  <w15:docId w15:val="{9BBBF9C7-2147-4C7C-B386-AE7E44D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1216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Arne</dc:creator>
  <cp:lastModifiedBy>pearvieb@gmail.com</cp:lastModifiedBy>
  <cp:revision>4</cp:revision>
  <dcterms:created xsi:type="dcterms:W3CDTF">2023-02-26T13:33:00Z</dcterms:created>
  <dcterms:modified xsi:type="dcterms:W3CDTF">2023-02-27T09:50:00Z</dcterms:modified>
</cp:coreProperties>
</file>